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AFD" w:rsidRPr="00AB6A0E" w:rsidRDefault="00923AFD" w:rsidP="002F7D0A">
      <w:pPr>
        <w:ind w:right="1"/>
        <w:jc w:val="center"/>
        <w:rPr>
          <w:sz w:val="4"/>
          <w:szCs w:val="4"/>
        </w:rPr>
      </w:pPr>
    </w:p>
    <w:p w:rsidR="00915CC4" w:rsidRPr="00E14039" w:rsidRDefault="00915CC4" w:rsidP="00915CC4">
      <w:pPr>
        <w:overflowPunct w:val="0"/>
        <w:autoSpaceDE w:val="0"/>
        <w:autoSpaceDN w:val="0"/>
        <w:adjustRightInd w:val="0"/>
        <w:ind w:right="-24"/>
        <w:jc w:val="center"/>
        <w:textAlignment w:val="baseline"/>
        <w:rPr>
          <w:b/>
          <w:sz w:val="28"/>
          <w:szCs w:val="28"/>
        </w:rPr>
      </w:pPr>
      <w:bookmarkStart w:id="0" w:name="_GoBack"/>
      <w:bookmarkEnd w:id="0"/>
      <w:r w:rsidRPr="00E14039">
        <w:rPr>
          <w:b/>
          <w:sz w:val="28"/>
          <w:szCs w:val="28"/>
        </w:rPr>
        <w:t>СОВЕТ ДЕПУТАТОВ ГОРОДА НОВОСИБИРСКА</w:t>
      </w:r>
    </w:p>
    <w:p w:rsidR="00915CC4" w:rsidRPr="00E14039" w:rsidRDefault="00915CC4" w:rsidP="00915CC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0"/>
          <w:szCs w:val="30"/>
        </w:rPr>
      </w:pPr>
      <w:r w:rsidRPr="00E14039">
        <w:rPr>
          <w:b/>
          <w:sz w:val="30"/>
          <w:szCs w:val="30"/>
        </w:rPr>
        <w:t>РЕШЕНИЕ</w:t>
      </w:r>
    </w:p>
    <w:p w:rsidR="00F55EB9" w:rsidRDefault="00F55EB9" w:rsidP="007A5DE6">
      <w:pPr>
        <w:jc w:val="center"/>
        <w:rPr>
          <w:b/>
          <w:sz w:val="28"/>
          <w:szCs w:val="28"/>
        </w:rPr>
      </w:pPr>
    </w:p>
    <w:p w:rsidR="00923AFD" w:rsidRDefault="00923AFD" w:rsidP="007A5DE6">
      <w:pPr>
        <w:jc w:val="right"/>
        <w:rPr>
          <w:sz w:val="28"/>
          <w:szCs w:val="28"/>
        </w:rPr>
      </w:pPr>
      <w:r w:rsidRPr="00C05D53">
        <w:rPr>
          <w:sz w:val="28"/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148"/>
      </w:tblGrid>
      <w:tr w:rsidR="00923AFD" w:rsidRPr="00422A8F">
        <w:tc>
          <w:tcPr>
            <w:tcW w:w="5148" w:type="dxa"/>
          </w:tcPr>
          <w:p w:rsidR="00923AFD" w:rsidRPr="00422A8F" w:rsidRDefault="00923AFD" w:rsidP="00356BBD">
            <w:pPr>
              <w:pStyle w:val="3"/>
              <w:suppressAutoHyphens/>
              <w:ind w:firstLine="0"/>
              <w:jc w:val="both"/>
              <w:rPr>
                <w:szCs w:val="28"/>
              </w:rPr>
            </w:pPr>
            <w:r w:rsidRPr="00422A8F">
              <w:rPr>
                <w:szCs w:val="28"/>
              </w:rPr>
              <w:t xml:space="preserve">О принятии в первом чтении </w:t>
            </w:r>
            <w:proofErr w:type="gramStart"/>
            <w:r w:rsidRPr="00422A8F">
              <w:rPr>
                <w:szCs w:val="28"/>
              </w:rPr>
              <w:t>проекта решения Совета депутатов города</w:t>
            </w:r>
            <w:proofErr w:type="gramEnd"/>
            <w:r w:rsidRPr="00422A8F">
              <w:rPr>
                <w:szCs w:val="28"/>
              </w:rPr>
              <w:t xml:space="preserve"> Новосибирска </w:t>
            </w:r>
            <w:r w:rsidR="00356BBD" w:rsidRPr="00356BBD">
              <w:rPr>
                <w:szCs w:val="28"/>
              </w:rPr>
              <w:t>«О внесении изменений в Положение о департаменте промышленности, инноваций и предпринимательства мэрии города Новосибирска, утвержденное решением Совета депутатов города Новосибирска от 09.10.2007 № 707»</w:t>
            </w:r>
          </w:p>
        </w:tc>
      </w:tr>
    </w:tbl>
    <w:p w:rsidR="00923AFD" w:rsidRDefault="00923AFD" w:rsidP="000F1ED5">
      <w:pPr>
        <w:suppressAutoHyphens/>
        <w:jc w:val="both"/>
        <w:rPr>
          <w:sz w:val="28"/>
          <w:szCs w:val="28"/>
        </w:rPr>
      </w:pPr>
    </w:p>
    <w:p w:rsidR="00923AFD" w:rsidRDefault="00923AFD" w:rsidP="000F1ED5">
      <w:pPr>
        <w:suppressAutoHyphens/>
        <w:jc w:val="both"/>
        <w:rPr>
          <w:sz w:val="28"/>
          <w:szCs w:val="28"/>
        </w:rPr>
      </w:pPr>
    </w:p>
    <w:p w:rsidR="00923AFD" w:rsidRDefault="00923AFD" w:rsidP="000F1ED5">
      <w:pPr>
        <w:pStyle w:val="3"/>
        <w:suppressAutoHyphens/>
        <w:ind w:firstLine="540"/>
        <w:jc w:val="both"/>
        <w:rPr>
          <w:szCs w:val="28"/>
        </w:rPr>
      </w:pPr>
      <w:r>
        <w:rPr>
          <w:szCs w:val="28"/>
        </w:rPr>
        <w:t>Рассмотрев проект решения</w:t>
      </w:r>
      <w:r>
        <w:rPr>
          <w:snapToGrid w:val="0"/>
          <w:szCs w:val="28"/>
        </w:rPr>
        <w:t xml:space="preserve"> Совета депутатов города Новосибирска </w:t>
      </w:r>
      <w:r>
        <w:rPr>
          <w:snapToGrid w:val="0"/>
          <w:szCs w:val="28"/>
        </w:rPr>
        <w:br/>
      </w:r>
      <w:r w:rsidR="00356BBD" w:rsidRPr="00356BBD">
        <w:rPr>
          <w:szCs w:val="28"/>
        </w:rPr>
        <w:t>«О внесении изменений в Положение о департаменте промышленности, инноваций и предпринимательства мэрии города Новосибирска, утвержденное решением Совета депутатов города Новосибирска от 09.10.2007 № 707»</w:t>
      </w:r>
      <w:r>
        <w:rPr>
          <w:szCs w:val="28"/>
        </w:rPr>
        <w:t xml:space="preserve"> (далее – проект решения), Совет депутатов города Новосибирска РЕШИЛ:</w:t>
      </w:r>
    </w:p>
    <w:p w:rsidR="00923AFD" w:rsidRDefault="00923AFD" w:rsidP="000F1ED5">
      <w:pPr>
        <w:suppressAutoHyphen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 Принять проект решения в первом чтении (приложение).</w:t>
      </w:r>
    </w:p>
    <w:p w:rsidR="00923AFD" w:rsidRDefault="00923AFD" w:rsidP="000F1ED5">
      <w:pPr>
        <w:suppressAutoHyphen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Предложить субъектам, предусмотренным пунктом 1 статьи 75 Регламента Совета депутатов города Новосибирска, внести в постоянную комиссию Совета депутатов города Новосибирска </w:t>
      </w:r>
      <w:r w:rsidRPr="00B531CF">
        <w:rPr>
          <w:sz w:val="28"/>
          <w:szCs w:val="28"/>
        </w:rPr>
        <w:t xml:space="preserve">по научно-производственному развитию </w:t>
      </w:r>
      <w:r>
        <w:rPr>
          <w:sz w:val="28"/>
          <w:szCs w:val="28"/>
        </w:rPr>
        <w:br/>
      </w:r>
      <w:r w:rsidRPr="00B531CF">
        <w:rPr>
          <w:sz w:val="28"/>
          <w:szCs w:val="28"/>
        </w:rPr>
        <w:t xml:space="preserve">и предпринимательству </w:t>
      </w:r>
      <w:r>
        <w:rPr>
          <w:sz w:val="28"/>
          <w:szCs w:val="28"/>
        </w:rPr>
        <w:t>свои поправки к проекту реш</w:t>
      </w:r>
      <w:r w:rsidR="003433FA">
        <w:rPr>
          <w:sz w:val="28"/>
          <w:szCs w:val="28"/>
        </w:rPr>
        <w:t xml:space="preserve">ения, принятому в первом чтении, в срок </w:t>
      </w:r>
      <w:proofErr w:type="gramStart"/>
      <w:r w:rsidR="003433FA">
        <w:rPr>
          <w:sz w:val="28"/>
          <w:szCs w:val="28"/>
        </w:rPr>
        <w:t>до</w:t>
      </w:r>
      <w:proofErr w:type="gramEnd"/>
      <w:r w:rsidR="003433FA">
        <w:rPr>
          <w:sz w:val="28"/>
          <w:szCs w:val="28"/>
        </w:rPr>
        <w:t xml:space="preserve"> _________________.</w:t>
      </w:r>
    </w:p>
    <w:p w:rsidR="00923AFD" w:rsidRDefault="00923AFD" w:rsidP="000F1ED5">
      <w:pPr>
        <w:suppressAutoHyphen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 Решение вступает в силу со дня его принятия.</w:t>
      </w:r>
    </w:p>
    <w:p w:rsidR="00923AFD" w:rsidRPr="00E32BBD" w:rsidRDefault="00923AFD" w:rsidP="000F1ED5">
      <w:pPr>
        <w:suppressAutoHyphens/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4. </w:t>
      </w:r>
      <w:r w:rsidRPr="00E32BBD">
        <w:rPr>
          <w:color w:val="000000"/>
          <w:sz w:val="28"/>
          <w:szCs w:val="28"/>
        </w:rPr>
        <w:t xml:space="preserve">Контроль за исполнением решения возложить на постоянную комиссию Совета депутатов города Новосибирска по научно-производственному развитию </w:t>
      </w:r>
      <w:r>
        <w:rPr>
          <w:color w:val="000000"/>
          <w:sz w:val="28"/>
          <w:szCs w:val="28"/>
        </w:rPr>
        <w:br/>
      </w:r>
      <w:r w:rsidRPr="00E32BBD">
        <w:rPr>
          <w:color w:val="000000"/>
          <w:sz w:val="28"/>
          <w:szCs w:val="28"/>
        </w:rPr>
        <w:t>и предпринимательству</w:t>
      </w:r>
      <w:r w:rsidR="001F7C59">
        <w:rPr>
          <w:color w:val="000000"/>
          <w:sz w:val="28"/>
          <w:szCs w:val="28"/>
        </w:rPr>
        <w:t>.</w:t>
      </w:r>
    </w:p>
    <w:p w:rsidR="00923AFD" w:rsidRPr="00C05D53" w:rsidRDefault="00923AFD" w:rsidP="000F1ED5">
      <w:pPr>
        <w:suppressAutoHyphens/>
        <w:ind w:right="-30"/>
        <w:jc w:val="both"/>
        <w:rPr>
          <w:sz w:val="28"/>
          <w:szCs w:val="28"/>
        </w:rPr>
      </w:pPr>
    </w:p>
    <w:p w:rsidR="00923AFD" w:rsidRPr="00C05D53" w:rsidRDefault="00923AFD" w:rsidP="000F1ED5">
      <w:pPr>
        <w:suppressAutoHyphens/>
        <w:ind w:right="-30"/>
        <w:jc w:val="both"/>
        <w:rPr>
          <w:sz w:val="28"/>
          <w:szCs w:val="28"/>
        </w:rPr>
      </w:pPr>
    </w:p>
    <w:p w:rsidR="00923AFD" w:rsidRDefault="00923AFD" w:rsidP="000F1ED5">
      <w:pPr>
        <w:suppressAutoHyphens/>
        <w:ind w:right="-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923AFD" w:rsidRPr="00C05D53" w:rsidRDefault="00923AFD" w:rsidP="000F1ED5">
      <w:pPr>
        <w:suppressAutoHyphens/>
        <w:ind w:right="-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города Новосибирска </w:t>
      </w:r>
      <w:r w:rsidRPr="00C05D53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                             </w:t>
      </w:r>
      <w:r w:rsidRPr="00C05D53">
        <w:rPr>
          <w:sz w:val="28"/>
          <w:szCs w:val="28"/>
        </w:rPr>
        <w:t xml:space="preserve">  </w:t>
      </w:r>
      <w:r w:rsidRPr="00C05D53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F7C59">
        <w:rPr>
          <w:sz w:val="28"/>
          <w:szCs w:val="28"/>
        </w:rPr>
        <w:t>Д. В. </w:t>
      </w:r>
      <w:proofErr w:type="spellStart"/>
      <w:r w:rsidR="001F7C59">
        <w:rPr>
          <w:sz w:val="28"/>
          <w:szCs w:val="28"/>
        </w:rPr>
        <w:t>Асанцев</w:t>
      </w:r>
      <w:proofErr w:type="spellEnd"/>
    </w:p>
    <w:p w:rsidR="00923AFD" w:rsidRPr="00C05D53" w:rsidRDefault="00923AFD" w:rsidP="000F1ED5">
      <w:pPr>
        <w:suppressAutoHyphens/>
        <w:ind w:right="-30"/>
        <w:jc w:val="both"/>
        <w:rPr>
          <w:sz w:val="28"/>
          <w:szCs w:val="28"/>
        </w:rPr>
      </w:pPr>
    </w:p>
    <w:p w:rsidR="00923AFD" w:rsidRPr="00C05D53" w:rsidRDefault="00923AFD" w:rsidP="007A5DE6">
      <w:pPr>
        <w:ind w:right="-30"/>
        <w:jc w:val="both"/>
        <w:rPr>
          <w:sz w:val="28"/>
          <w:szCs w:val="28"/>
        </w:rPr>
      </w:pPr>
    </w:p>
    <w:p w:rsidR="00923AFD" w:rsidRDefault="00923AFD" w:rsidP="007A5DE6">
      <w:pPr>
        <w:ind w:right="-30"/>
        <w:jc w:val="both"/>
        <w:rPr>
          <w:sz w:val="28"/>
          <w:szCs w:val="28"/>
        </w:rPr>
      </w:pPr>
      <w:r w:rsidRPr="00C05D53">
        <w:rPr>
          <w:sz w:val="28"/>
          <w:szCs w:val="28"/>
        </w:rPr>
        <w:br w:type="page"/>
      </w:r>
    </w:p>
    <w:tbl>
      <w:tblPr>
        <w:tblW w:w="9972" w:type="dxa"/>
        <w:tblLook w:val="01E0" w:firstRow="1" w:lastRow="1" w:firstColumn="1" w:lastColumn="1" w:noHBand="0" w:noVBand="0"/>
      </w:tblPr>
      <w:tblGrid>
        <w:gridCol w:w="3948"/>
        <w:gridCol w:w="2640"/>
        <w:gridCol w:w="3384"/>
      </w:tblGrid>
      <w:tr w:rsidR="003433FA" w:rsidRPr="00422A8F" w:rsidTr="00B07560">
        <w:tc>
          <w:tcPr>
            <w:tcW w:w="9972" w:type="dxa"/>
            <w:gridSpan w:val="3"/>
          </w:tcPr>
          <w:p w:rsidR="003433FA" w:rsidRPr="00422A8F" w:rsidRDefault="003433FA" w:rsidP="00B07560">
            <w:pPr>
              <w:suppressAutoHyphens/>
              <w:ind w:right="-30"/>
              <w:jc w:val="center"/>
              <w:rPr>
                <w:sz w:val="28"/>
                <w:szCs w:val="28"/>
              </w:rPr>
            </w:pPr>
            <w:r w:rsidRPr="00422A8F">
              <w:rPr>
                <w:sz w:val="28"/>
                <w:szCs w:val="28"/>
              </w:rPr>
              <w:lastRenderedPageBreak/>
              <w:t>СОГЛАСОВАНО</w:t>
            </w:r>
          </w:p>
          <w:p w:rsidR="003433FA" w:rsidRPr="00422A8F" w:rsidRDefault="003433FA" w:rsidP="00B07560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</w:tc>
      </w:tr>
      <w:tr w:rsidR="003433FA" w:rsidRPr="00422A8F" w:rsidTr="00B07560">
        <w:tc>
          <w:tcPr>
            <w:tcW w:w="3948" w:type="dxa"/>
          </w:tcPr>
          <w:p w:rsidR="003433FA" w:rsidRPr="00422A8F" w:rsidRDefault="003433FA" w:rsidP="00B07560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proofErr w:type="gramStart"/>
            <w:r>
              <w:rPr>
                <w:sz w:val="28"/>
                <w:szCs w:val="28"/>
              </w:rPr>
              <w:t xml:space="preserve">председателя </w:t>
            </w:r>
            <w:r w:rsidRPr="00422A8F">
              <w:rPr>
                <w:sz w:val="28"/>
                <w:szCs w:val="28"/>
              </w:rPr>
              <w:t>Совета депутатов</w:t>
            </w:r>
            <w:r>
              <w:rPr>
                <w:sz w:val="28"/>
                <w:szCs w:val="28"/>
              </w:rPr>
              <w:t xml:space="preserve"> города Новосибирска</w:t>
            </w:r>
            <w:proofErr w:type="gramEnd"/>
          </w:p>
        </w:tc>
        <w:tc>
          <w:tcPr>
            <w:tcW w:w="2640" w:type="dxa"/>
          </w:tcPr>
          <w:p w:rsidR="003433FA" w:rsidRPr="00422A8F" w:rsidRDefault="003433FA" w:rsidP="00B07560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</w:tc>
        <w:tc>
          <w:tcPr>
            <w:tcW w:w="3384" w:type="dxa"/>
          </w:tcPr>
          <w:p w:rsidR="003433FA" w:rsidRPr="00422A8F" w:rsidRDefault="003433FA" w:rsidP="00B07560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  <w:p w:rsidR="003433FA" w:rsidRPr="00422A8F" w:rsidRDefault="001F7C59" w:rsidP="00B07560">
            <w:pPr>
              <w:suppressAutoHyphens/>
              <w:ind w:right="-3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 Ф. Зарубин</w:t>
            </w:r>
          </w:p>
        </w:tc>
      </w:tr>
      <w:tr w:rsidR="003433FA" w:rsidRPr="00422A8F" w:rsidTr="00B07560">
        <w:tc>
          <w:tcPr>
            <w:tcW w:w="3948" w:type="dxa"/>
          </w:tcPr>
          <w:p w:rsidR="003433FA" w:rsidRPr="00422A8F" w:rsidRDefault="003433FA" w:rsidP="00B07560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</w:tc>
        <w:tc>
          <w:tcPr>
            <w:tcW w:w="2640" w:type="dxa"/>
          </w:tcPr>
          <w:p w:rsidR="003433FA" w:rsidRPr="00422A8F" w:rsidRDefault="003433FA" w:rsidP="00B07560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</w:tc>
        <w:tc>
          <w:tcPr>
            <w:tcW w:w="3384" w:type="dxa"/>
          </w:tcPr>
          <w:p w:rsidR="003433FA" w:rsidRPr="00FE6665" w:rsidRDefault="003433FA" w:rsidP="00B07560">
            <w:pPr>
              <w:suppressAutoHyphens/>
              <w:ind w:right="-30"/>
              <w:jc w:val="both"/>
              <w:rPr>
                <w:caps/>
                <w:sz w:val="28"/>
                <w:szCs w:val="28"/>
              </w:rPr>
            </w:pPr>
          </w:p>
        </w:tc>
      </w:tr>
      <w:tr w:rsidR="003433FA" w:rsidRPr="00422A8F" w:rsidTr="00B07560">
        <w:tc>
          <w:tcPr>
            <w:tcW w:w="3948" w:type="dxa"/>
          </w:tcPr>
          <w:p w:rsidR="003433FA" w:rsidRPr="00422A8F" w:rsidRDefault="003433FA" w:rsidP="00B07560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  <w:p w:rsidR="003433FA" w:rsidRPr="00422A8F" w:rsidRDefault="003433FA" w:rsidP="001F7C59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422A8F">
              <w:rPr>
                <w:sz w:val="28"/>
                <w:szCs w:val="28"/>
              </w:rPr>
              <w:t xml:space="preserve">ачальник </w:t>
            </w:r>
            <w:r w:rsidR="00356BBD">
              <w:rPr>
                <w:sz w:val="28"/>
                <w:szCs w:val="28"/>
              </w:rPr>
              <w:t>управления</w:t>
            </w:r>
            <w:r w:rsidR="001F7C59">
              <w:rPr>
                <w:sz w:val="28"/>
                <w:szCs w:val="28"/>
              </w:rPr>
              <w:t xml:space="preserve"> по правовым и экономическим вопросам</w:t>
            </w:r>
          </w:p>
        </w:tc>
        <w:tc>
          <w:tcPr>
            <w:tcW w:w="2640" w:type="dxa"/>
          </w:tcPr>
          <w:p w:rsidR="003433FA" w:rsidRPr="00422A8F" w:rsidRDefault="003433FA" w:rsidP="00B07560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</w:tc>
        <w:tc>
          <w:tcPr>
            <w:tcW w:w="3384" w:type="dxa"/>
          </w:tcPr>
          <w:p w:rsidR="003433FA" w:rsidRPr="00422A8F" w:rsidRDefault="003433FA" w:rsidP="00B07560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  <w:p w:rsidR="003433FA" w:rsidRPr="00422A8F" w:rsidRDefault="003433FA" w:rsidP="00B07560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  <w:p w:rsidR="003433FA" w:rsidRPr="00422A8F" w:rsidRDefault="003433FA" w:rsidP="00B07560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  <w:p w:rsidR="003433FA" w:rsidRPr="00422A8F" w:rsidRDefault="00356BBD" w:rsidP="00B07560">
            <w:pPr>
              <w:suppressAutoHyphens/>
              <w:ind w:right="-3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 А. Кондратенко</w:t>
            </w:r>
          </w:p>
        </w:tc>
      </w:tr>
    </w:tbl>
    <w:p w:rsidR="003433FA" w:rsidRPr="00C05D53" w:rsidRDefault="003433FA" w:rsidP="003433FA">
      <w:pPr>
        <w:ind w:right="-30"/>
        <w:jc w:val="both"/>
        <w:rPr>
          <w:sz w:val="28"/>
          <w:szCs w:val="28"/>
        </w:rPr>
      </w:pPr>
    </w:p>
    <w:p w:rsidR="00923AFD" w:rsidRDefault="00923AFD" w:rsidP="00072BCF">
      <w:pPr>
        <w:pStyle w:val="3"/>
        <w:tabs>
          <w:tab w:val="left" w:pos="7655"/>
        </w:tabs>
        <w:ind w:firstLine="0"/>
        <w:rPr>
          <w:szCs w:val="28"/>
        </w:rPr>
      </w:pPr>
    </w:p>
    <w:sectPr w:rsidR="00923AFD" w:rsidSect="00F55EB9">
      <w:headerReference w:type="even" r:id="rId8"/>
      <w:headerReference w:type="default" r:id="rId9"/>
      <w:pgSz w:w="11906" w:h="16838"/>
      <w:pgMar w:top="709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B53" w:rsidRDefault="009C5B53">
      <w:r>
        <w:separator/>
      </w:r>
    </w:p>
  </w:endnote>
  <w:endnote w:type="continuationSeparator" w:id="0">
    <w:p w:rsidR="009C5B53" w:rsidRDefault="009C5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B53" w:rsidRDefault="009C5B53">
      <w:r>
        <w:separator/>
      </w:r>
    </w:p>
  </w:footnote>
  <w:footnote w:type="continuationSeparator" w:id="0">
    <w:p w:rsidR="009C5B53" w:rsidRDefault="009C5B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AFD" w:rsidRDefault="00355E28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23AF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23AFD">
      <w:rPr>
        <w:rStyle w:val="a4"/>
        <w:noProof/>
      </w:rPr>
      <w:t>2</w:t>
    </w:r>
    <w:r>
      <w:rPr>
        <w:rStyle w:val="a4"/>
      </w:rPr>
      <w:fldChar w:fldCharType="end"/>
    </w:r>
  </w:p>
  <w:p w:rsidR="00923AFD" w:rsidRDefault="00923AF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AFD" w:rsidRDefault="00923AFD">
    <w:pPr>
      <w:pStyle w:val="a3"/>
      <w:framePr w:wrap="auto" w:vAnchor="text" w:hAnchor="page" w:x="1441" w:y="11"/>
      <w:rPr>
        <w:rStyle w:val="a4"/>
      </w:rPr>
    </w:pPr>
  </w:p>
  <w:p w:rsidR="00923AFD" w:rsidRDefault="00923AFD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D995ED5"/>
    <w:multiLevelType w:val="hybridMultilevel"/>
    <w:tmpl w:val="800E2216"/>
    <w:lvl w:ilvl="0" w:tplc="08980E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24204"/>
    <w:rsid w:val="00027C16"/>
    <w:rsid w:val="00041A7F"/>
    <w:rsid w:val="0004706F"/>
    <w:rsid w:val="00062B01"/>
    <w:rsid w:val="00072BCF"/>
    <w:rsid w:val="000765B8"/>
    <w:rsid w:val="00080984"/>
    <w:rsid w:val="00092A7C"/>
    <w:rsid w:val="00093AAF"/>
    <w:rsid w:val="0009520A"/>
    <w:rsid w:val="000B42BB"/>
    <w:rsid w:val="000C256B"/>
    <w:rsid w:val="000C6001"/>
    <w:rsid w:val="000D6A0B"/>
    <w:rsid w:val="000D70C8"/>
    <w:rsid w:val="000F126C"/>
    <w:rsid w:val="000F1ED5"/>
    <w:rsid w:val="000F5991"/>
    <w:rsid w:val="001028B8"/>
    <w:rsid w:val="00116576"/>
    <w:rsid w:val="00121E86"/>
    <w:rsid w:val="001277AF"/>
    <w:rsid w:val="00133EF0"/>
    <w:rsid w:val="00161501"/>
    <w:rsid w:val="001643A0"/>
    <w:rsid w:val="00170262"/>
    <w:rsid w:val="00173ADA"/>
    <w:rsid w:val="001A399A"/>
    <w:rsid w:val="001C76FF"/>
    <w:rsid w:val="001D42BD"/>
    <w:rsid w:val="001D6179"/>
    <w:rsid w:val="001E3414"/>
    <w:rsid w:val="001E3928"/>
    <w:rsid w:val="001F7C59"/>
    <w:rsid w:val="002075F9"/>
    <w:rsid w:val="00214F6B"/>
    <w:rsid w:val="0021790B"/>
    <w:rsid w:val="00220CED"/>
    <w:rsid w:val="0023406D"/>
    <w:rsid w:val="00236734"/>
    <w:rsid w:val="00242148"/>
    <w:rsid w:val="00244879"/>
    <w:rsid w:val="002449F7"/>
    <w:rsid w:val="00251655"/>
    <w:rsid w:val="00256829"/>
    <w:rsid w:val="0026034C"/>
    <w:rsid w:val="00267294"/>
    <w:rsid w:val="002B21BC"/>
    <w:rsid w:val="002C1794"/>
    <w:rsid w:val="002C7B53"/>
    <w:rsid w:val="002E75FD"/>
    <w:rsid w:val="002F7D0A"/>
    <w:rsid w:val="00304FAA"/>
    <w:rsid w:val="00306236"/>
    <w:rsid w:val="003069D5"/>
    <w:rsid w:val="00312325"/>
    <w:rsid w:val="003433FA"/>
    <w:rsid w:val="00355E28"/>
    <w:rsid w:val="00356BBD"/>
    <w:rsid w:val="003574F0"/>
    <w:rsid w:val="00362CFD"/>
    <w:rsid w:val="003836BA"/>
    <w:rsid w:val="003939D5"/>
    <w:rsid w:val="003B16AE"/>
    <w:rsid w:val="003B6D33"/>
    <w:rsid w:val="003C4F84"/>
    <w:rsid w:val="003D0652"/>
    <w:rsid w:val="003D7E87"/>
    <w:rsid w:val="003E333C"/>
    <w:rsid w:val="003F1386"/>
    <w:rsid w:val="00405496"/>
    <w:rsid w:val="0040761B"/>
    <w:rsid w:val="00410D1D"/>
    <w:rsid w:val="0041654A"/>
    <w:rsid w:val="00422A8F"/>
    <w:rsid w:val="004242DF"/>
    <w:rsid w:val="0044582F"/>
    <w:rsid w:val="0046156B"/>
    <w:rsid w:val="00474E8F"/>
    <w:rsid w:val="00484D53"/>
    <w:rsid w:val="00484E2C"/>
    <w:rsid w:val="0049309B"/>
    <w:rsid w:val="0049754D"/>
    <w:rsid w:val="004A5B33"/>
    <w:rsid w:val="004B6FFA"/>
    <w:rsid w:val="004B744B"/>
    <w:rsid w:val="004D2D16"/>
    <w:rsid w:val="004F68F3"/>
    <w:rsid w:val="00520DF7"/>
    <w:rsid w:val="00522DA6"/>
    <w:rsid w:val="00530291"/>
    <w:rsid w:val="00532D79"/>
    <w:rsid w:val="005364EA"/>
    <w:rsid w:val="0053681F"/>
    <w:rsid w:val="005702BD"/>
    <w:rsid w:val="00585810"/>
    <w:rsid w:val="00587199"/>
    <w:rsid w:val="005A5398"/>
    <w:rsid w:val="005B377E"/>
    <w:rsid w:val="005E195B"/>
    <w:rsid w:val="005E7ADC"/>
    <w:rsid w:val="005F492F"/>
    <w:rsid w:val="005F5BD5"/>
    <w:rsid w:val="005F6BAA"/>
    <w:rsid w:val="0060601B"/>
    <w:rsid w:val="0062077A"/>
    <w:rsid w:val="00630A46"/>
    <w:rsid w:val="00631821"/>
    <w:rsid w:val="00636555"/>
    <w:rsid w:val="00640C79"/>
    <w:rsid w:val="006439E5"/>
    <w:rsid w:val="006470BE"/>
    <w:rsid w:val="0067675A"/>
    <w:rsid w:val="006812A3"/>
    <w:rsid w:val="00682753"/>
    <w:rsid w:val="00683659"/>
    <w:rsid w:val="006840B6"/>
    <w:rsid w:val="00687EF0"/>
    <w:rsid w:val="00691730"/>
    <w:rsid w:val="006A7CC9"/>
    <w:rsid w:val="006B2DC6"/>
    <w:rsid w:val="006B3124"/>
    <w:rsid w:val="006D28B1"/>
    <w:rsid w:val="006D44DE"/>
    <w:rsid w:val="006D532C"/>
    <w:rsid w:val="006E183C"/>
    <w:rsid w:val="006F0062"/>
    <w:rsid w:val="006F7692"/>
    <w:rsid w:val="0070578A"/>
    <w:rsid w:val="00715B3F"/>
    <w:rsid w:val="00735424"/>
    <w:rsid w:val="007411F5"/>
    <w:rsid w:val="00741EF6"/>
    <w:rsid w:val="00764B94"/>
    <w:rsid w:val="00764EF5"/>
    <w:rsid w:val="0078394E"/>
    <w:rsid w:val="00792FDA"/>
    <w:rsid w:val="00793136"/>
    <w:rsid w:val="00797BAC"/>
    <w:rsid w:val="007A3AA5"/>
    <w:rsid w:val="007A5DE6"/>
    <w:rsid w:val="007B4828"/>
    <w:rsid w:val="007B7B56"/>
    <w:rsid w:val="007C0058"/>
    <w:rsid w:val="007C2A34"/>
    <w:rsid w:val="007E2D49"/>
    <w:rsid w:val="007F06E1"/>
    <w:rsid w:val="008009B3"/>
    <w:rsid w:val="00834667"/>
    <w:rsid w:val="00841F87"/>
    <w:rsid w:val="00855B40"/>
    <w:rsid w:val="00860344"/>
    <w:rsid w:val="008705A9"/>
    <w:rsid w:val="0088747E"/>
    <w:rsid w:val="00897143"/>
    <w:rsid w:val="008B7FA9"/>
    <w:rsid w:val="008C086B"/>
    <w:rsid w:val="009052FA"/>
    <w:rsid w:val="00915CC4"/>
    <w:rsid w:val="00923AFD"/>
    <w:rsid w:val="00924F1B"/>
    <w:rsid w:val="0093433D"/>
    <w:rsid w:val="009354EC"/>
    <w:rsid w:val="00947BF3"/>
    <w:rsid w:val="00951A72"/>
    <w:rsid w:val="00986A21"/>
    <w:rsid w:val="009A041D"/>
    <w:rsid w:val="009A10C4"/>
    <w:rsid w:val="009C5B53"/>
    <w:rsid w:val="009E0255"/>
    <w:rsid w:val="009E35FD"/>
    <w:rsid w:val="009E5731"/>
    <w:rsid w:val="009E6F89"/>
    <w:rsid w:val="00A1480A"/>
    <w:rsid w:val="00A23E97"/>
    <w:rsid w:val="00A35D09"/>
    <w:rsid w:val="00A55E1C"/>
    <w:rsid w:val="00A560EE"/>
    <w:rsid w:val="00A65B75"/>
    <w:rsid w:val="00A724D4"/>
    <w:rsid w:val="00A731B5"/>
    <w:rsid w:val="00AB6A0E"/>
    <w:rsid w:val="00AC29BB"/>
    <w:rsid w:val="00AE46C3"/>
    <w:rsid w:val="00B0056C"/>
    <w:rsid w:val="00B04DA5"/>
    <w:rsid w:val="00B17C9E"/>
    <w:rsid w:val="00B4439C"/>
    <w:rsid w:val="00B531CF"/>
    <w:rsid w:val="00B762A5"/>
    <w:rsid w:val="00B80D49"/>
    <w:rsid w:val="00B81D76"/>
    <w:rsid w:val="00B867C5"/>
    <w:rsid w:val="00BA0B7A"/>
    <w:rsid w:val="00BA42CD"/>
    <w:rsid w:val="00BA5453"/>
    <w:rsid w:val="00BB022F"/>
    <w:rsid w:val="00BB76F3"/>
    <w:rsid w:val="00BC0D99"/>
    <w:rsid w:val="00BC17DB"/>
    <w:rsid w:val="00BD0DEA"/>
    <w:rsid w:val="00BE2E91"/>
    <w:rsid w:val="00C05D53"/>
    <w:rsid w:val="00C15AAE"/>
    <w:rsid w:val="00C16641"/>
    <w:rsid w:val="00C24473"/>
    <w:rsid w:val="00C46BAD"/>
    <w:rsid w:val="00C519B0"/>
    <w:rsid w:val="00C52BC8"/>
    <w:rsid w:val="00C56173"/>
    <w:rsid w:val="00C565FB"/>
    <w:rsid w:val="00C56B5F"/>
    <w:rsid w:val="00C74336"/>
    <w:rsid w:val="00C76649"/>
    <w:rsid w:val="00C82FE7"/>
    <w:rsid w:val="00CA1938"/>
    <w:rsid w:val="00CB252C"/>
    <w:rsid w:val="00CB2AD0"/>
    <w:rsid w:val="00CB321A"/>
    <w:rsid w:val="00CB5A85"/>
    <w:rsid w:val="00CB6E13"/>
    <w:rsid w:val="00CB7A13"/>
    <w:rsid w:val="00CC0111"/>
    <w:rsid w:val="00CC2595"/>
    <w:rsid w:val="00CC28B7"/>
    <w:rsid w:val="00CC4B63"/>
    <w:rsid w:val="00CC4BF0"/>
    <w:rsid w:val="00CC4EF8"/>
    <w:rsid w:val="00CE05C1"/>
    <w:rsid w:val="00CE4058"/>
    <w:rsid w:val="00CE7ED3"/>
    <w:rsid w:val="00CE7FA0"/>
    <w:rsid w:val="00CF12AE"/>
    <w:rsid w:val="00CF1DCD"/>
    <w:rsid w:val="00CF5E07"/>
    <w:rsid w:val="00D17844"/>
    <w:rsid w:val="00D27A29"/>
    <w:rsid w:val="00D30635"/>
    <w:rsid w:val="00D37912"/>
    <w:rsid w:val="00D61C31"/>
    <w:rsid w:val="00D845BA"/>
    <w:rsid w:val="00D9114D"/>
    <w:rsid w:val="00D954A9"/>
    <w:rsid w:val="00D95FA9"/>
    <w:rsid w:val="00DB5A7A"/>
    <w:rsid w:val="00DF445B"/>
    <w:rsid w:val="00E166B4"/>
    <w:rsid w:val="00E32BBD"/>
    <w:rsid w:val="00E648FA"/>
    <w:rsid w:val="00E71B33"/>
    <w:rsid w:val="00E800CE"/>
    <w:rsid w:val="00E823F0"/>
    <w:rsid w:val="00EE5F8C"/>
    <w:rsid w:val="00EE717C"/>
    <w:rsid w:val="00EE730B"/>
    <w:rsid w:val="00EF20D6"/>
    <w:rsid w:val="00F004B8"/>
    <w:rsid w:val="00F05148"/>
    <w:rsid w:val="00F07BA6"/>
    <w:rsid w:val="00F07DC7"/>
    <w:rsid w:val="00F13301"/>
    <w:rsid w:val="00F15B57"/>
    <w:rsid w:val="00F16687"/>
    <w:rsid w:val="00F17757"/>
    <w:rsid w:val="00F300E0"/>
    <w:rsid w:val="00F55EB9"/>
    <w:rsid w:val="00F65FD3"/>
    <w:rsid w:val="00F75012"/>
    <w:rsid w:val="00FC2BC9"/>
    <w:rsid w:val="00FD1A79"/>
    <w:rsid w:val="00FD48DD"/>
    <w:rsid w:val="00FE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rsid w:val="00072BCF"/>
    <w:pPr>
      <w:spacing w:after="120"/>
      <w:ind w:left="283"/>
    </w:pPr>
  </w:style>
  <w:style w:type="paragraph" w:styleId="a9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rsid w:val="003433FA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rsid w:val="00072BCF"/>
    <w:pPr>
      <w:spacing w:after="120"/>
      <w:ind w:left="283"/>
    </w:pPr>
  </w:style>
  <w:style w:type="paragraph" w:styleId="a9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rsid w:val="003433FA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2</cp:revision>
  <cp:lastPrinted>2018-09-20T03:59:00Z</cp:lastPrinted>
  <dcterms:created xsi:type="dcterms:W3CDTF">2018-09-20T08:09:00Z</dcterms:created>
  <dcterms:modified xsi:type="dcterms:W3CDTF">2018-09-20T08:09:00Z</dcterms:modified>
</cp:coreProperties>
</file>